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19A" w:rsidRDefault="00DE019A">
      <w:pPr>
        <w:autoSpaceDE w:val="0"/>
        <w:autoSpaceDN w:val="0"/>
        <w:spacing w:after="78" w:line="220" w:lineRule="exact"/>
      </w:pPr>
    </w:p>
    <w:p w:rsidR="00DE019A" w:rsidRPr="00FC5B2D" w:rsidRDefault="00922B27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DE019A" w:rsidRPr="00FC5B2D" w:rsidRDefault="00922B27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DE019A" w:rsidRPr="00FC5B2D" w:rsidRDefault="00922B27">
      <w:pPr>
        <w:autoSpaceDE w:val="0"/>
        <w:autoSpaceDN w:val="0"/>
        <w:spacing w:before="670" w:after="0" w:line="230" w:lineRule="auto"/>
        <w:ind w:left="1842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Исполнительный комитет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Тукаевского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 РТ</w:t>
      </w:r>
    </w:p>
    <w:p w:rsidR="00DE019A" w:rsidRPr="00FC5B2D" w:rsidRDefault="00922B27">
      <w:pPr>
        <w:autoSpaceDE w:val="0"/>
        <w:autoSpaceDN w:val="0"/>
        <w:spacing w:before="670" w:after="1376" w:line="230" w:lineRule="auto"/>
        <w:ind w:left="162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МБОУ «Яна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Булякская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ООШ»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Тукаевского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 РТ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2"/>
        <w:gridCol w:w="3560"/>
        <w:gridCol w:w="3360"/>
      </w:tblGrid>
      <w:tr w:rsidR="00DE019A">
        <w:trPr>
          <w:trHeight w:hRule="exact" w:val="274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48" w:after="0" w:line="230" w:lineRule="auto"/>
              <w:ind w:left="4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DE019A">
        <w:trPr>
          <w:trHeight w:hRule="exact" w:val="20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DE019A">
        <w:trPr>
          <w:trHeight w:hRule="exact" w:val="40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560" w:type="dxa"/>
            <w:vMerge w:val="restart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______________Салахова Ф.Р.</w:t>
            </w:r>
          </w:p>
        </w:tc>
        <w:tc>
          <w:tcPr>
            <w:tcW w:w="3360" w:type="dxa"/>
            <w:vMerge w:val="restart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9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______________Сабирова Г.А.</w:t>
            </w:r>
          </w:p>
        </w:tc>
      </w:tr>
      <w:tr w:rsidR="00DE019A">
        <w:trPr>
          <w:trHeight w:hRule="exact" w:val="116"/>
        </w:trPr>
        <w:tc>
          <w:tcPr>
            <w:tcW w:w="3062" w:type="dxa"/>
            <w:vMerge w:val="restart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____________Абдуллина Г.А.</w:t>
            </w:r>
          </w:p>
        </w:tc>
        <w:tc>
          <w:tcPr>
            <w:tcW w:w="3430" w:type="dxa"/>
            <w:vMerge/>
          </w:tcPr>
          <w:p w:rsidR="00DE019A" w:rsidRDefault="00DE019A"/>
        </w:tc>
        <w:tc>
          <w:tcPr>
            <w:tcW w:w="3430" w:type="dxa"/>
            <w:vMerge/>
          </w:tcPr>
          <w:p w:rsidR="00DE019A" w:rsidRDefault="00DE019A"/>
        </w:tc>
      </w:tr>
      <w:tr w:rsidR="00DE019A">
        <w:trPr>
          <w:trHeight w:hRule="exact" w:val="304"/>
        </w:trPr>
        <w:tc>
          <w:tcPr>
            <w:tcW w:w="3430" w:type="dxa"/>
            <w:vMerge/>
          </w:tcPr>
          <w:p w:rsidR="00DE019A" w:rsidRDefault="00DE019A"/>
        </w:tc>
        <w:tc>
          <w:tcPr>
            <w:tcW w:w="3560" w:type="dxa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4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№51</w:t>
            </w:r>
          </w:p>
        </w:tc>
      </w:tr>
      <w:tr w:rsidR="00DE019A">
        <w:trPr>
          <w:trHeight w:hRule="exact" w:val="30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560" w:type="dxa"/>
            <w:vMerge w:val="restart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94" w:after="0" w:line="230" w:lineRule="auto"/>
              <w:ind w:left="4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"25" августа  2022 г.</w:t>
            </w:r>
          </w:p>
        </w:tc>
        <w:tc>
          <w:tcPr>
            <w:tcW w:w="3360" w:type="dxa"/>
            <w:vMerge w:val="restart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94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"26" августа2022 г.</w:t>
            </w:r>
          </w:p>
        </w:tc>
      </w:tr>
      <w:tr w:rsidR="00DE019A">
        <w:trPr>
          <w:trHeight w:hRule="exact" w:val="384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"25" августа2022 г.</w:t>
            </w:r>
          </w:p>
        </w:tc>
        <w:tc>
          <w:tcPr>
            <w:tcW w:w="3430" w:type="dxa"/>
            <w:vMerge/>
          </w:tcPr>
          <w:p w:rsidR="00DE019A" w:rsidRDefault="00DE019A"/>
        </w:tc>
        <w:tc>
          <w:tcPr>
            <w:tcW w:w="3430" w:type="dxa"/>
            <w:vMerge/>
          </w:tcPr>
          <w:p w:rsidR="00DE019A" w:rsidRDefault="00DE019A"/>
        </w:tc>
      </w:tr>
    </w:tbl>
    <w:p w:rsidR="00DE019A" w:rsidRDefault="00922B27">
      <w:pPr>
        <w:autoSpaceDE w:val="0"/>
        <w:autoSpaceDN w:val="0"/>
        <w:spacing w:before="978" w:after="0" w:line="230" w:lineRule="auto"/>
        <w:ind w:right="364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DE019A" w:rsidRDefault="00922B27">
      <w:pPr>
        <w:autoSpaceDE w:val="0"/>
        <w:autoSpaceDN w:val="0"/>
        <w:spacing w:before="70" w:after="0" w:line="230" w:lineRule="auto"/>
        <w:ind w:right="442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5363314)</w:t>
      </w:r>
    </w:p>
    <w:p w:rsidR="00DE019A" w:rsidRDefault="00922B27">
      <w:pPr>
        <w:autoSpaceDE w:val="0"/>
        <w:autoSpaceDN w:val="0"/>
        <w:spacing w:before="166" w:after="0" w:line="230" w:lineRule="auto"/>
        <w:ind w:right="40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DE019A" w:rsidRDefault="00922B27">
      <w:pPr>
        <w:autoSpaceDE w:val="0"/>
        <w:autoSpaceDN w:val="0"/>
        <w:spacing w:before="70" w:after="0" w:line="230" w:lineRule="auto"/>
        <w:ind w:right="4466"/>
        <w:jc w:val="right"/>
      </w:pPr>
      <w:r>
        <w:rPr>
          <w:rFonts w:ascii="Times New Roman" w:eastAsia="Times New Roman" w:hAnsi="Times New Roman"/>
          <w:color w:val="000000"/>
          <w:sz w:val="24"/>
        </w:rPr>
        <w:t>«Музыка»</w:t>
      </w:r>
    </w:p>
    <w:p w:rsidR="00DE019A" w:rsidRDefault="00922B27">
      <w:pPr>
        <w:autoSpaceDE w:val="0"/>
        <w:autoSpaceDN w:val="0"/>
        <w:spacing w:before="670" w:after="0" w:line="230" w:lineRule="auto"/>
        <w:ind w:right="2734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DE019A" w:rsidRDefault="00922B27">
      <w:pPr>
        <w:autoSpaceDE w:val="0"/>
        <w:autoSpaceDN w:val="0"/>
        <w:spacing w:before="70" w:after="0" w:line="230" w:lineRule="auto"/>
        <w:ind w:right="3618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DE019A" w:rsidRDefault="00922B27">
      <w:pPr>
        <w:autoSpaceDE w:val="0"/>
        <w:autoSpaceDN w:val="0"/>
        <w:spacing w:before="2112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Назмутдинова Зульфия Гадановна</w:t>
      </w:r>
    </w:p>
    <w:p w:rsidR="00DE019A" w:rsidRPr="00FC5B2D" w:rsidRDefault="00FC5B2D" w:rsidP="00FC5B2D">
      <w:pPr>
        <w:autoSpaceDE w:val="0"/>
        <w:autoSpaceDN w:val="0"/>
        <w:spacing w:before="70" w:after="0" w:line="230" w:lineRule="auto"/>
        <w:ind w:right="22"/>
        <w:jc w:val="right"/>
        <w:rPr>
          <w:lang w:val="ru-RU"/>
        </w:rPr>
        <w:sectPr w:rsidR="00DE019A" w:rsidRPr="00FC5B2D">
          <w:pgSz w:w="11900" w:h="16840"/>
          <w:pgMar w:top="298" w:right="872" w:bottom="1440" w:left="738" w:header="720" w:footer="720" w:gutter="0"/>
          <w:cols w:space="720" w:equalWidth="0">
            <w:col w:w="10290" w:space="0"/>
          </w:cols>
          <w:docGrid w:linePitch="360"/>
        </w:sect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учител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ь</w:t>
      </w:r>
      <w:proofErr w:type="gramEnd"/>
    </w:p>
    <w:p w:rsidR="00DE019A" w:rsidRPr="00FC5B2D" w:rsidRDefault="00FC5B2D" w:rsidP="00FC5B2D">
      <w:pPr>
        <w:autoSpaceDE w:val="0"/>
        <w:autoSpaceDN w:val="0"/>
        <w:spacing w:after="0" w:line="230" w:lineRule="auto"/>
        <w:ind w:right="3654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                                               </w:t>
      </w:r>
      <w:bookmarkStart w:id="0" w:name="_GoBack"/>
      <w:bookmarkEnd w:id="0"/>
      <w:r w:rsidR="00922B27"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Яна </w:t>
      </w:r>
      <w:proofErr w:type="spellStart"/>
      <w:r w:rsidR="00922B27" w:rsidRPr="00FC5B2D">
        <w:rPr>
          <w:rFonts w:ascii="Times New Roman" w:eastAsia="Times New Roman" w:hAnsi="Times New Roman"/>
          <w:color w:val="000000"/>
          <w:sz w:val="24"/>
          <w:lang w:val="ru-RU"/>
        </w:rPr>
        <w:t>Буляк</w:t>
      </w:r>
      <w:proofErr w:type="spellEnd"/>
      <w:r w:rsidR="00922B27"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78" w:line="220" w:lineRule="exact"/>
        <w:rPr>
          <w:lang w:val="ru-RU"/>
        </w:rPr>
      </w:pPr>
    </w:p>
    <w:p w:rsidR="00DE019A" w:rsidRPr="00FC5B2D" w:rsidRDefault="00922B27">
      <w:pPr>
        <w:autoSpaceDE w:val="0"/>
        <w:autoSpaceDN w:val="0"/>
        <w:spacing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E019A" w:rsidRPr="00FC5B2D" w:rsidRDefault="00922B27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  <w:proofErr w:type="gramEnd"/>
    </w:p>
    <w:p w:rsidR="00DE019A" w:rsidRPr="00FC5B2D" w:rsidRDefault="00922B27">
      <w:pPr>
        <w:autoSpaceDE w:val="0"/>
        <w:autoSpaceDN w:val="0"/>
        <w:spacing w:before="262"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DE019A" w:rsidRPr="00FC5B2D" w:rsidRDefault="00922B27">
      <w:pPr>
        <w:autoSpaceDE w:val="0"/>
        <w:autoSpaceDN w:val="0"/>
        <w:spacing w:before="168" w:after="0" w:line="286" w:lineRule="auto"/>
        <w:ind w:right="288"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 — глубокая степень психологической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вовлечённости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личности. Эта особенность открывает уникальный потенциал для развития внутреннего мира человека,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гармонизации его взаимоотношений с самим собой, другими людьми, окружающим миром через занятия музыкальным искусством.</w:t>
      </w:r>
    </w:p>
    <w:p w:rsidR="00DE019A" w:rsidRPr="00FC5B2D" w:rsidRDefault="00922B27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DE019A" w:rsidRPr="00FC5B2D" w:rsidRDefault="00922B27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Музыка, являясь эффективным способом коммуникации, обеспечивает межличностное и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мировоззрения предков, передаваемую музыкой не только через сознание, но и на более глубоком 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—п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одсознательном — уровне.</w:t>
      </w:r>
    </w:p>
    <w:p w:rsidR="00DE019A" w:rsidRPr="00FC5B2D" w:rsidRDefault="00922B27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временнóе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обогощать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индивидуальный опыт в предвидении будущего и его сравнении с прошлым.</w:t>
      </w:r>
    </w:p>
    <w:p w:rsidR="00DE019A" w:rsidRPr="00FC5B2D" w:rsidRDefault="00922B2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эмоционального интеллекта, способствует самореализации и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самопринятию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личности. Таким 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образом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DE019A" w:rsidRPr="00FC5B2D" w:rsidRDefault="00922B2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позволит учителю:</w:t>
      </w:r>
    </w:p>
    <w:p w:rsidR="00DE019A" w:rsidRPr="00FC5B2D" w:rsidRDefault="00922B27">
      <w:pPr>
        <w:autoSpaceDE w:val="0"/>
        <w:autoSpaceDN w:val="0"/>
        <w:spacing w:before="178" w:after="0" w:line="271" w:lineRule="auto"/>
        <w:ind w:left="420" w:right="72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музыки современные подходы к формированию личностных,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DE019A" w:rsidRPr="00FC5B2D" w:rsidRDefault="00922B2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— 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</w:t>
      </w:r>
      <w:proofErr w:type="gramEnd"/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9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78" w:line="220" w:lineRule="exact"/>
        <w:rPr>
          <w:lang w:val="ru-RU"/>
        </w:rPr>
      </w:pPr>
    </w:p>
    <w:p w:rsidR="00DE019A" w:rsidRPr="00FC5B2D" w:rsidRDefault="00922B27">
      <w:pPr>
        <w:autoSpaceDE w:val="0"/>
        <w:autoSpaceDN w:val="0"/>
        <w:spacing w:after="0" w:line="281" w:lineRule="auto"/>
        <w:ind w:left="420"/>
        <w:rPr>
          <w:lang w:val="ru-RU"/>
        </w:rPr>
      </w:pP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Министерства образования и науки РФ от 17 декабря 2010 г. № 1897, с изменениями и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дополнениями от 29 декабря 2014 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Примерной программой воспитания (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одобрена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решением Федерального учебно-методического объединения по общему образованию, протокол от 2 июня 2020 г. №2/20);</w:t>
      </w:r>
    </w:p>
    <w:p w:rsidR="00DE019A" w:rsidRPr="00FC5B2D" w:rsidRDefault="00922B27">
      <w:pPr>
        <w:autoSpaceDE w:val="0"/>
        <w:autoSpaceDN w:val="0"/>
        <w:spacing w:before="190" w:after="0"/>
        <w:ind w:left="42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DE019A" w:rsidRPr="00FC5B2D" w:rsidRDefault="00922B27">
      <w:pPr>
        <w:autoSpaceDE w:val="0"/>
        <w:autoSpaceDN w:val="0"/>
        <w:spacing w:before="324"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DE019A" w:rsidRPr="00FC5B2D" w:rsidRDefault="00922B27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r w:rsidRPr="00FC5B2D">
        <w:rPr>
          <w:lang w:val="ru-RU"/>
        </w:rPr>
        <w:br/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DE019A" w:rsidRPr="00FC5B2D" w:rsidRDefault="00922B27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обучающихся, развитие целостного миропонимания в единстве эмоциональной и познавательной сферы;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автокоммуникации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интонационно-содержательной деятельности.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2" w:after="0" w:line="271" w:lineRule="auto"/>
        <w:ind w:right="288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изучения предмета «Музыка» в основной школе являются: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1.  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DE019A" w:rsidRPr="00FC5B2D" w:rsidRDefault="00922B27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2.  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DE019A" w:rsidRPr="00FC5B2D" w:rsidRDefault="00922B2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3.  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DE019A" w:rsidRPr="00FC5B2D" w:rsidRDefault="00922B27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4.  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5.   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общих и специальных музыкальных способностей, совершенствование в предметных умениях и навыках, в том числе: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а) слушание (расширение приёмов и навыков вдумчивого, осмысленного восприятия музыки;</w:t>
      </w:r>
      <w:proofErr w:type="gramEnd"/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98" w:right="718" w:bottom="36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66" w:line="220" w:lineRule="exact"/>
        <w:rPr>
          <w:lang w:val="ru-RU"/>
        </w:rPr>
      </w:pPr>
    </w:p>
    <w:p w:rsidR="00DE019A" w:rsidRPr="00FC5B2D" w:rsidRDefault="00922B27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аналитической, оценочной, рефлексивной деятельности в связи с прослушанным музыкальным произведением);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инсценировка, танец, двигательное моделирование и др.);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д) творческие проекты, музыкально-театральная деятельность (концерты, фестивали,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представления);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е) исследовательская деятельность на материале музыкального искусства.</w:t>
      </w:r>
      <w:proofErr w:type="gramEnd"/>
    </w:p>
    <w:p w:rsidR="00DE019A" w:rsidRPr="00FC5B2D" w:rsidRDefault="00922B27">
      <w:pPr>
        <w:autoSpaceDE w:val="0"/>
        <w:autoSpaceDN w:val="0"/>
        <w:spacing w:before="70" w:after="0"/>
        <w:ind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6.  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DE019A" w:rsidRPr="00FC5B2D" w:rsidRDefault="00922B2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8" w:lineRule="auto"/>
        <w:ind w:right="576"/>
        <w:rPr>
          <w:lang w:val="ru-RU"/>
        </w:rPr>
      </w:pP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 моего края»;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«Народное музыкальное творчество России»;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модуль № 4 «Европейская классическая музыка»;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«Русская классическая музыка»;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«Истоки и образы русской и европейской духовной музыки»;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«Современная музыка: основные жанры и направления»;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8 «Связь музыки с другими видами искусства»;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модуль № 9 «Жанры музыкального искусства».</w:t>
      </w:r>
    </w:p>
    <w:p w:rsidR="00DE019A" w:rsidRPr="00FC5B2D" w:rsidRDefault="00922B27">
      <w:pPr>
        <w:autoSpaceDE w:val="0"/>
        <w:autoSpaceDN w:val="0"/>
        <w:spacing w:before="264"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DE019A" w:rsidRPr="00FC5B2D" w:rsidRDefault="00922B27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сс вкл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ючительно.</w:t>
      </w:r>
    </w:p>
    <w:p w:rsidR="00DE019A" w:rsidRPr="00FC5B2D" w:rsidRDefault="00922B27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социокультурную деятельность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исследовательских и творческих проектах, в том числе основанных на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 Общее число часов, отведённых на изучение предмета «Музыка» в 5 классе составляет 34 часа (не менее 1 часа в неделю).</w:t>
      </w:r>
      <w:proofErr w:type="gramEnd"/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86" w:right="682" w:bottom="96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78" w:line="220" w:lineRule="exact"/>
        <w:rPr>
          <w:lang w:val="ru-RU"/>
        </w:rPr>
      </w:pPr>
    </w:p>
    <w:p w:rsidR="00DE019A" w:rsidRPr="00FC5B2D" w:rsidRDefault="00922B27">
      <w:pPr>
        <w:autoSpaceDE w:val="0"/>
        <w:autoSpaceDN w:val="0"/>
        <w:spacing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346" w:after="0"/>
        <w:ind w:right="288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МОЕГО КРАЯ»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 — народное творчество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Календарный фольклор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Календарные обряды, традиционные для данной местности (осенние, зимние, весенние — на выбор учителя).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92" w:after="0" w:line="281" w:lineRule="auto"/>
        <w:ind w:right="432"/>
        <w:rPr>
          <w:lang w:val="ru-RU"/>
        </w:rPr>
      </w:pPr>
      <w:r w:rsidRPr="00FC5B2D">
        <w:rPr>
          <w:lang w:val="ru-RU"/>
        </w:rPr>
        <w:tab/>
      </w: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«ЕВРОПЕЙСКАЯ КЛАССИЧЕСКАЯ МУЗЫКА»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Национальные истоки классической музыки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Национальный музыкальный стиль на примере творчества Ф. Шопена, Э. Грига и др.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Значение и роль композитора — основоположника национальной классической музыки. Характерные жанры, образы, элементы музыкального языка.</w:t>
      </w:r>
    </w:p>
    <w:p w:rsidR="00DE019A" w:rsidRPr="00FC5B2D" w:rsidRDefault="00922B27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Музыкант и публика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Кумиры публики (на примере творчества В. А. Моцарта, Н. Паганини, Ф. Листа и др.).</w:t>
      </w:r>
    </w:p>
    <w:p w:rsidR="00DE019A" w:rsidRPr="00FC5B2D" w:rsidRDefault="00922B27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РУССКАЯ КЛАССИЧЕСКАЯ МУЗЫКА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Образы родной земли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Русская исполнительская школа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</w:t>
      </w:r>
    </w:p>
    <w:p w:rsidR="00DE019A" w:rsidRPr="00FC5B2D" w:rsidRDefault="00922B27">
      <w:pPr>
        <w:autoSpaceDE w:val="0"/>
        <w:autoSpaceDN w:val="0"/>
        <w:spacing w:before="70"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И. Чайковского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СВЯЗЬ МУЗЫКИ С ДРУГИМИ ВИДАМИ ИСКУССТВА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литература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Колокольность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в 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живопись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духовной музыки в творчестве композиторов-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классиковВыразительные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средства музыкального и изобразительного искусства. 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Аналогии: ритм, композиция, линия — мелодия, пятно — созвучие, колорит — тембр,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светлотность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динамика и т. д.</w:t>
      </w:r>
      <w:proofErr w:type="gramEnd"/>
    </w:p>
    <w:p w:rsidR="00DE019A" w:rsidRPr="00FC5B2D" w:rsidRDefault="00922B27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Программная музыка. Импрессионизм (на примере творчества 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французских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клавесинистов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, К. Дебюсси, А.К.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Лядова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</w:t>
      </w:r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78" w:line="220" w:lineRule="exact"/>
        <w:rPr>
          <w:lang w:val="ru-RU"/>
        </w:rPr>
      </w:pPr>
    </w:p>
    <w:p w:rsidR="00DE019A" w:rsidRPr="00FC5B2D" w:rsidRDefault="00922B27">
      <w:pPr>
        <w:autoSpaceDE w:val="0"/>
        <w:autoSpaceDN w:val="0"/>
        <w:spacing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предметных.</w:t>
      </w:r>
    </w:p>
    <w:p w:rsidR="00DE019A" w:rsidRPr="00FC5B2D" w:rsidRDefault="00922B27">
      <w:pPr>
        <w:autoSpaceDE w:val="0"/>
        <w:autoSpaceDN w:val="0"/>
        <w:spacing w:before="262"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66" w:after="0" w:line="288" w:lineRule="auto"/>
        <w:ind w:right="432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непосредственной музыкальной и учебной деятельности, при подготовке внеклассных концертов, фестивалей, конкурсов.</w:t>
      </w:r>
      <w:proofErr w:type="gramEnd"/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2" w:after="0" w:line="283" w:lineRule="auto"/>
        <w:ind w:right="288"/>
        <w:rPr>
          <w:lang w:val="ru-RU"/>
        </w:rPr>
      </w:pP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  <w:proofErr w:type="gramEnd"/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</w:t>
      </w:r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72" w:line="220" w:lineRule="exact"/>
        <w:rPr>
          <w:lang w:val="ru-RU"/>
        </w:rPr>
      </w:pPr>
    </w:p>
    <w:p w:rsidR="00DE019A" w:rsidRPr="00FC5B2D" w:rsidRDefault="00922B27">
      <w:pPr>
        <w:autoSpaceDE w:val="0"/>
        <w:autoSpaceDN w:val="0"/>
        <w:spacing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доступного объёма специальной терминологии.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опыт и опыт восприятия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интонационные средства для выражения своего состояния, в том числе в процессе повседневного общения;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78" w:lineRule="auto"/>
        <w:ind w:right="288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норм и правил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перенимать опыт, учиться у других людей — как взрослых, так и сверстников, в том числе в разнообразных проявлениях творчества, овладения различными навыками в сфере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и других видов искусства;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 интонационный и эмоциональный опыт, опыт и навыки управления своими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психо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-эмоциональными ресурсами в стрессовой ситуации, воля к победе.</w:t>
      </w:r>
    </w:p>
    <w:p w:rsidR="00DE019A" w:rsidRPr="00FC5B2D" w:rsidRDefault="00922B27">
      <w:pPr>
        <w:autoSpaceDE w:val="0"/>
        <w:autoSpaceDN w:val="0"/>
        <w:spacing w:before="264"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66" w:after="0" w:line="288" w:lineRule="auto"/>
        <w:ind w:right="144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сравнивать на основании существенных признаков произведения, жанры и стили музыкального и других видов искусства;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обнаруживать взаимные влияния отдельных видов, жанров и стилей музыки друг на друга, формулировать гипотезы о взаимосвязях;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 </w:t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конкретного музыкального звучания; </w:t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обобщать и формулировать выводы по результатам проведённого слухового</w:t>
      </w:r>
      <w:proofErr w:type="gramEnd"/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92" w:right="650" w:bottom="28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96" w:line="220" w:lineRule="exact"/>
        <w:rPr>
          <w:lang w:val="ru-RU"/>
        </w:rPr>
      </w:pPr>
    </w:p>
    <w:p w:rsidR="00DE019A" w:rsidRPr="00FC5B2D" w:rsidRDefault="00922B27">
      <w:pPr>
        <w:autoSpaceDE w:val="0"/>
        <w:autoSpaceDN w:val="0"/>
        <w:spacing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наблюдения-исследования.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следовать внутренним слухом за развитием музыкального процесса, «наблюдать» звучание музыки; </w:t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собственные вопросы, фиксирующие несоответствие между реальным и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желательным состоянием учебной ситуации, восприятия, исполнения музыки;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учебных, в том числе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и творческих задач;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специфику работы с аудиоинформацией, музыкальными записями;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интонирование для запоминания звуковой информации, музыкальных произведений; </w:t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видеоформатах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, текстах, таблицах, схемах;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учителем или сформулированным самостоятельно;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тексты информационного и художественного содержания, трансформировать,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интерпретировать их в соответствии с учебной задачей;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DE019A" w:rsidRPr="00FC5B2D" w:rsidRDefault="00922B27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обучающихся, в том числе развитие специфического типа интеллектуальной деятельности — музыкального мышления.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</w:t>
      </w:r>
      <w:proofErr w:type="gramStart"/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коммуникативными действиями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эффективно использовать интонационно-выразительные возможности в ситуации публичного выступления;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DE019A" w:rsidRPr="00FC5B2D" w:rsidRDefault="00922B27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Вербальное общение: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условиями и целями</w:t>
      </w:r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316" w:right="670" w:bottom="34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66" w:line="220" w:lineRule="exact"/>
        <w:rPr>
          <w:lang w:val="ru-RU"/>
        </w:rPr>
      </w:pPr>
    </w:p>
    <w:p w:rsidR="00DE019A" w:rsidRPr="00FC5B2D" w:rsidRDefault="00922B27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общения;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своё мнение, в том числе впечатления от общения с музыкальным искусством в устных и письменных текстах;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диалог, дискуссию, задавать вопросы по существу обсуждаемой темы, поддерживать благожелательный тон диалога;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результаты учебной и творческой деятельности.</w:t>
      </w:r>
      <w:proofErr w:type="gramEnd"/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людей, проявлять готовность руководить, выполнять поручения, подчиняться;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поставленной цели;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достижение целей через решение ряда последовательных задач частного характера; </w:t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наиболее важные проблемы для решения в учебных и жизненных ситуациях;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за него ответственность на себя.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деятельности; понимать причины неудач и уметь предупреждать их, давать оценку приобретённому опыту;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музыку для улучшения самочувствия, сознательного управления своим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DE019A" w:rsidRPr="00FC5B2D" w:rsidRDefault="00922B2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>Эмоциональный интеллект:</w:t>
      </w:r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86" w:right="684" w:bottom="378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78" w:line="220" w:lineRule="exact"/>
        <w:rPr>
          <w:lang w:val="ru-RU"/>
        </w:rPr>
      </w:pPr>
    </w:p>
    <w:p w:rsidR="00DE019A" w:rsidRPr="00FC5B2D" w:rsidRDefault="00922B27">
      <w:pPr>
        <w:tabs>
          <w:tab w:val="left" w:pos="180"/>
        </w:tabs>
        <w:autoSpaceDE w:val="0"/>
        <w:autoSpaceDN w:val="0"/>
        <w:spacing w:after="0" w:line="283" w:lineRule="auto"/>
        <w:ind w:right="144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 </w:t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других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в повседневной жизни, так и в ситуациях музыкально-опосредованного общения;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собственных эмоций.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 и осознанно относиться к другому человеку и его мнению, эстетическим предпочтениям и вкусам;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при обнаружении ошибки фокусироваться не на ней самой, а на способе улучшения результатов деятельности;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  <w:proofErr w:type="gramEnd"/>
    </w:p>
    <w:p w:rsidR="00DE019A" w:rsidRPr="00FC5B2D" w:rsidRDefault="00922B27">
      <w:pPr>
        <w:autoSpaceDE w:val="0"/>
        <w:autoSpaceDN w:val="0"/>
        <w:spacing w:before="190" w:after="0"/>
        <w:ind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DE019A" w:rsidRPr="00FC5B2D" w:rsidRDefault="00922B27">
      <w:pPr>
        <w:autoSpaceDE w:val="0"/>
        <w:autoSpaceDN w:val="0"/>
        <w:spacing w:before="262"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E019A" w:rsidRPr="00FC5B2D" w:rsidRDefault="00922B27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характеризуют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кст св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оей жизни.</w:t>
      </w:r>
    </w:p>
    <w:p w:rsidR="00DE019A" w:rsidRPr="00FC5B2D" w:rsidRDefault="00922B2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— 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воспринимают российскую музыкальную культуру как целостное и самобытное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цивилизационное явление; знают достижения отечественных мастеров музыкальной культуры, испытывают гордость за них;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моего края»: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музыкальные традиции своей республики, края, народа;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98" w:right="650" w:bottom="3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78" w:line="220" w:lineRule="exact"/>
        <w:rPr>
          <w:lang w:val="ru-RU"/>
        </w:rPr>
      </w:pPr>
    </w:p>
    <w:p w:rsidR="00DE019A" w:rsidRPr="00FC5B2D" w:rsidRDefault="00922B27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«Европейская классическая музыка»: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европейских композиторов-классиков, называть автора,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произведение, исполнительский состав;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музыкального произведения к одному из художественных стилей (барокко, классицизм, романтизм, импрессионизм);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фрагментарно) сочинения композиторов-классиков;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«Русская классическая музыка»: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русских композиторов-классиков, называть автора, произведение, исполнительский состав;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русских композиторов; </w:t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  <w:proofErr w:type="gramEnd"/>
    </w:p>
    <w:p w:rsidR="00DE019A" w:rsidRPr="00FC5B2D" w:rsidRDefault="00922B27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«Связь музыки с другими видами искусства»: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стилевые и жанровые параллели между музыкой и другими видами искусств; </w:t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анализировать средства выразительности разных видов искусств;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импровизировать, создавать произведения в одном виде искусства на основе восприятия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</w:t>
      </w:r>
      <w:r w:rsidRPr="00FC5B2D">
        <w:rPr>
          <w:lang w:val="ru-RU"/>
        </w:rPr>
        <w:br/>
      </w:r>
      <w:r w:rsidRPr="00FC5B2D">
        <w:rPr>
          <w:lang w:val="ru-RU"/>
        </w:rPr>
        <w:tab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  <w:proofErr w:type="gramEnd"/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98" w:right="854" w:bottom="1440" w:left="666" w:header="720" w:footer="720" w:gutter="0"/>
          <w:cols w:space="720" w:equalWidth="0">
            <w:col w:w="10380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64" w:line="220" w:lineRule="exact"/>
        <w:rPr>
          <w:lang w:val="ru-RU"/>
        </w:rPr>
      </w:pPr>
    </w:p>
    <w:p w:rsidR="00DE019A" w:rsidRDefault="00922B27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54"/>
        <w:gridCol w:w="1284"/>
        <w:gridCol w:w="1274"/>
        <w:gridCol w:w="864"/>
        <w:gridCol w:w="1668"/>
        <w:gridCol w:w="1080"/>
        <w:gridCol w:w="3424"/>
      </w:tblGrid>
      <w:tr w:rsidR="00DE019A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7" w:lineRule="auto"/>
              <w:ind w:left="72" w:right="154"/>
              <w:jc w:val="both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Репертуар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DE019A">
        <w:trPr>
          <w:trHeight w:hRule="exact" w:val="540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9A" w:rsidRDefault="00DE019A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DE019A" w:rsidRDefault="00DE019A"/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9A" w:rsidRDefault="00DE019A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9A" w:rsidRDefault="00DE019A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DE019A" w:rsidRDefault="00DE019A"/>
        </w:tc>
        <w:tc>
          <w:tcPr>
            <w:tcW w:w="1294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E019A" w:rsidRDefault="00DE019A"/>
        </w:tc>
      </w:tr>
      <w:tr w:rsidR="00DE019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моего края</w:t>
            </w:r>
          </w:p>
        </w:tc>
      </w:tr>
      <w:tr w:rsidR="00DE019A" w:rsidRPr="00FC5B2D">
        <w:trPr>
          <w:trHeight w:hRule="exact" w:val="36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8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Фольклор —народное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творчество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8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Кикимора.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50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сказание для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симфонического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оркестра А.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Лядова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80" w:after="0" w:line="254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Музыкальные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 по выбору: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народные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gramEnd"/>
            <w:r w:rsidRPr="00FC5B2D">
              <w:rPr>
                <w:lang w:val="ru-RU"/>
              </w:rPr>
              <w:br/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зыкальные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России, наро-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дов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РФ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80" w:after="0" w:line="245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 на камушке сижу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</w:t>
            </w:r>
            <w:proofErr w:type="spellEnd"/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06.09.2022 27.09.2022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80" w:after="0" w:line="25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звучанием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фольклорных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образцов в аудио- и видеозаписи.</w:t>
            </w:r>
          </w:p>
          <w:p w:rsidR="00DE019A" w:rsidRPr="00FC5B2D" w:rsidRDefault="00922B27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слух: ;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принадлежности к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народной или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композиторской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музыке; ;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исполнительского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(вокального, инструментального, смешанного); ;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жанра, основного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настроения, характера музыки.;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80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80" w:after="0" w:line="25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/314766/ Единая коллекция цифровых образовательных ресурсов</w:t>
            </w:r>
          </w:p>
        </w:tc>
      </w:tr>
      <w:tr w:rsidR="00DE019A">
        <w:trPr>
          <w:trHeight w:hRule="exact" w:val="130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Календарный фольклор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4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Осень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уз. П.</w:t>
            </w:r>
          </w:p>
          <w:p w:rsidR="00DE019A" w:rsidRDefault="00922B27">
            <w:pPr>
              <w:autoSpaceDE w:val="0"/>
              <w:autoSpaceDN w:val="0"/>
              <w:spacing w:before="20" w:after="0" w:line="233" w:lineRule="auto"/>
              <w:jc w:val="center"/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Чайковского сл.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</w:t>
            </w:r>
          </w:p>
          <w:p w:rsidR="00DE019A" w:rsidRDefault="00922B27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Плещеева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4" w:after="0" w:line="252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я«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Бородино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сл. М. Лермонтова, обработка М.</w:t>
            </w:r>
          </w:p>
          <w:p w:rsidR="00DE019A" w:rsidRPr="00FC5B2D" w:rsidRDefault="00922B27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Иорданского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4" w:after="0" w:line="245" w:lineRule="auto"/>
              <w:ind w:left="72"/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Уж ты, поле мое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р.н.м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обр.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В.</w:t>
            </w:r>
          </w:p>
          <w:p w:rsidR="00DE019A" w:rsidRDefault="00922B27">
            <w:pPr>
              <w:autoSpaceDE w:val="0"/>
              <w:autoSpaceDN w:val="0"/>
              <w:spacing w:before="1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Серебренникова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04.10.2022 25.10.2022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4" w:after="0" w:line="250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 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исполнение народных песен, танцев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4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4" w:after="0" w:line="252" w:lineRule="auto"/>
              <w:ind w:left="74"/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РЭШ: </w:t>
            </w:r>
            <w:r w:rsidRPr="00FC5B2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/4336/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/227634/ Культура.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РФ: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Картинка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народной сказке, соч. 56 (N 21454); «Кикимора».</w:t>
            </w:r>
          </w:p>
        </w:tc>
      </w:tr>
      <w:tr w:rsidR="00DE019A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</w:tr>
      <w:tr w:rsidR="00DE019A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Русская классическая музыка</w:t>
            </w:r>
          </w:p>
        </w:tc>
      </w:tr>
    </w:tbl>
    <w:p w:rsidR="00DE019A" w:rsidRDefault="00DE019A">
      <w:pPr>
        <w:autoSpaceDE w:val="0"/>
        <w:autoSpaceDN w:val="0"/>
        <w:spacing w:after="0" w:line="14" w:lineRule="exact"/>
      </w:pPr>
    </w:p>
    <w:p w:rsidR="00DE019A" w:rsidRDefault="00DE019A">
      <w:pPr>
        <w:sectPr w:rsidR="00DE019A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E019A" w:rsidRDefault="00DE019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54"/>
        <w:gridCol w:w="1284"/>
        <w:gridCol w:w="1274"/>
        <w:gridCol w:w="864"/>
        <w:gridCol w:w="1668"/>
        <w:gridCol w:w="1080"/>
        <w:gridCol w:w="3424"/>
      </w:tblGrid>
      <w:tr w:rsidR="00DE019A">
        <w:trPr>
          <w:trHeight w:hRule="exact" w:val="42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Образы родной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В.А.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Гавр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gramEnd"/>
            <w:r w:rsidRPr="00FC5B2D">
              <w:rPr>
                <w:lang w:val="ru-RU"/>
              </w:rPr>
              <w:br/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лин«Перезвоны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Гимн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РФ и РТ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«Уж ты, поле мое»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ритмический рисунок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08.11.2022 29.11.2022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опыта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слушания,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проживания, анализа музыки русских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полученного в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начальных классах.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мелодичности,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широты дыхания,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интонационной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близости русскому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фольклору.;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не менее одного вокального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сочинённого русским композиторо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м-</w:t>
            </w:r>
            <w:proofErr w:type="gramEnd"/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классиком.;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https://resh.edu.ru/subject/6/5/</w:t>
            </w:r>
          </w:p>
        </w:tc>
      </w:tr>
      <w:tr w:rsidR="00DE019A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исполнительская школа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Музыкальные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по выбору: В.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Гаврилин.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«Перезвоны». По прочтении В.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Шукшина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(симфония-действо для солистов, хора, гобоя и ударных); Г. Свиридов.</w:t>
            </w:r>
          </w:p>
          <w:p w:rsidR="00DE019A" w:rsidRDefault="00922B27">
            <w:pPr>
              <w:autoSpaceDE w:val="0"/>
              <w:autoSpaceDN w:val="0"/>
              <w:spacing w:before="1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Кантата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Снег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идет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по выбору: Н.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Римски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й-</w:t>
            </w:r>
            <w:proofErr w:type="gramEnd"/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Корсаков.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Опер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а«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Сне-гурочка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(хо-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роводная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пес-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ня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«А мы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просо сеяли»);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Кубанский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казачий хор.</w:t>
            </w:r>
          </w:p>
          <w:p w:rsidR="00DE019A" w:rsidRDefault="00922B27">
            <w:pPr>
              <w:autoSpaceDE w:val="0"/>
              <w:autoSpaceDN w:val="0"/>
              <w:spacing w:before="1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Распрягайте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хлопцы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ко-ней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Музыкальные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по выбору: В.</w:t>
            </w:r>
          </w:p>
          <w:p w:rsidR="00DE019A" w:rsidRDefault="00922B27">
            <w:pPr>
              <w:autoSpaceDE w:val="0"/>
              <w:autoSpaceDN w:val="0"/>
              <w:spacing w:before="20" w:after="0" w:line="247" w:lineRule="auto"/>
              <w:ind w:left="72" w:right="324"/>
              <w:jc w:val="both"/>
            </w:pP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Кикта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«Мой край тополи-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ный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 (сл.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И.</w:t>
            </w:r>
            <w:proofErr w:type="gramEnd"/>
          </w:p>
          <w:p w:rsidR="00DE019A" w:rsidRDefault="00922B27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Векшегоно-вой);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06.12.2022 20.12.2022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одних и тех же произведений в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исполнении разных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музыкантов, оценка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особенностей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интерпретации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https://resh.edu.ru/subject/6/5/</w:t>
            </w:r>
          </w:p>
        </w:tc>
      </w:tr>
      <w:tr w:rsidR="00DE019A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</w:tr>
      <w:tr w:rsidR="00DE019A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Европейская классическая музыка</w:t>
            </w:r>
          </w:p>
        </w:tc>
      </w:tr>
      <w:tr w:rsidR="00DE019A" w:rsidRPr="00FC5B2D">
        <w:trPr>
          <w:trHeight w:hRule="exact" w:val="16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Национальные истоки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классической музыки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 Римски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й-</w:t>
            </w:r>
            <w:proofErr w:type="gramEnd"/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Корсаков.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Опер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а«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Сне-гурочка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("Проводы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Масленицы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 Свиридов.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Кантата "Снег идет"; К.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47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Волков. Кантата "Тихая моя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Родина..."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Горные ве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р-</w:t>
            </w:r>
            <w:proofErr w:type="gramEnd"/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шины. А Ва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р-</w:t>
            </w:r>
            <w:proofErr w:type="gramEnd"/>
            <w:r w:rsidRPr="00FC5B2D">
              <w:rPr>
                <w:lang w:val="ru-RU"/>
              </w:rPr>
              <w:br/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ламов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слова М.</w:t>
            </w:r>
          </w:p>
          <w:p w:rsidR="00DE019A" w:rsidRDefault="00922B27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Лермонто-ва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27.12.2022 07.02.2023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музыки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разных жанров,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типичных для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рассматриваемых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национальных стилей, творчества изучаемых композиторов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0" w:lineRule="auto"/>
              <w:ind w:left="7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РЭШ: </w:t>
            </w:r>
            <w:r w:rsidRPr="00FC5B2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/7162/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/254378/ 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Единая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коллек-ция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цифровых образовательных ресурсов</w:t>
            </w:r>
          </w:p>
        </w:tc>
      </w:tr>
    </w:tbl>
    <w:p w:rsidR="00DE019A" w:rsidRPr="00FC5B2D" w:rsidRDefault="00DE019A">
      <w:pPr>
        <w:autoSpaceDE w:val="0"/>
        <w:autoSpaceDN w:val="0"/>
        <w:spacing w:after="0" w:line="14" w:lineRule="exact"/>
        <w:rPr>
          <w:lang w:val="ru-RU"/>
        </w:rPr>
      </w:pPr>
    </w:p>
    <w:p w:rsidR="00DE019A" w:rsidRPr="00FC5B2D" w:rsidRDefault="00DE019A">
      <w:pPr>
        <w:rPr>
          <w:lang w:val="ru-RU"/>
        </w:rPr>
        <w:sectPr w:rsidR="00DE019A" w:rsidRPr="00FC5B2D">
          <w:pgSz w:w="16840" w:h="11900"/>
          <w:pgMar w:top="284" w:right="640" w:bottom="10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54"/>
        <w:gridCol w:w="1284"/>
        <w:gridCol w:w="1274"/>
        <w:gridCol w:w="864"/>
        <w:gridCol w:w="1668"/>
        <w:gridCol w:w="1080"/>
        <w:gridCol w:w="3424"/>
      </w:tblGrid>
      <w:tr w:rsidR="00DE019A" w:rsidRPr="00FC5B2D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Музыкант и публика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Музыкальные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по выбору: Д.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Кабалевский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5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«Реквием» на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стихи Р. Ро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ж-</w:t>
            </w:r>
            <w:proofErr w:type="gramEnd"/>
            <w:r w:rsidRPr="00FC5B2D">
              <w:rPr>
                <w:lang w:val="ru-RU"/>
              </w:rPr>
              <w:br/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дественского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(«Наши дети»,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«Помните!»); М. Глинка.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Патриотиче-ская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песня» (сл. А.</w:t>
            </w:r>
            <w:proofErr w:type="gramEnd"/>
          </w:p>
          <w:p w:rsidR="00DE019A" w:rsidRDefault="00922B27">
            <w:pPr>
              <w:autoSpaceDE w:val="0"/>
              <w:autoSpaceDN w:val="0"/>
              <w:spacing w:before="18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Маши-стова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5" w:lineRule="auto"/>
              <w:ind w:right="432"/>
              <w:jc w:val="center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Песенка о словах С.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Старобинский слова В.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Вайнина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Вокализ. С.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5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Рахманинов;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Романс из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Музыкальных иллюстраций к повести А.С.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Пушкина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Метель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"м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Г.</w:t>
            </w:r>
          </w:p>
          <w:p w:rsidR="00DE019A" w:rsidRPr="00FC5B2D" w:rsidRDefault="00922B27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Свиридов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Откуда пр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и-</w:t>
            </w:r>
            <w:proofErr w:type="gramEnd"/>
            <w:r w:rsidRPr="00FC5B2D">
              <w:rPr>
                <w:lang w:val="ru-RU"/>
              </w:rPr>
              <w:br/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ятный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нежный тот звон. Хор из оперы "Во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л-</w:t>
            </w:r>
            <w:proofErr w:type="gramEnd"/>
            <w:r w:rsidRPr="00FC5B2D">
              <w:rPr>
                <w:lang w:val="ru-RU"/>
              </w:rPr>
              <w:br/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шебная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флей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-та" муз. В.А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Моцарта;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Маленькая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ночная сер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е-</w:t>
            </w:r>
            <w:proofErr w:type="gramEnd"/>
            <w:r w:rsidRPr="00FC5B2D">
              <w:rPr>
                <w:lang w:val="ru-RU"/>
              </w:rPr>
              <w:br/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нада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В.А.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Моцарт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14.02.2023 14.03.2023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виртуозной музыки. Размышление над фактами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биографий великих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музыкантов — как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любимцев публики,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так и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непóнятых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современниками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0" w:lineRule="auto"/>
              <w:ind w:left="7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РЭШ: </w:t>
            </w:r>
            <w:r w:rsidRPr="00FC5B2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/7173/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/254410/ 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Единая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кол-лекция цифро-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вых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-тельных ресурсов</w:t>
            </w:r>
          </w:p>
        </w:tc>
      </w:tr>
      <w:tr w:rsidR="00DE019A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</w:tr>
      <w:tr w:rsidR="00DE019A" w:rsidRPr="00FC5B2D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4.</w:t>
            </w:r>
            <w:r w:rsidRPr="00FC5B2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Связь музыки с другими видами искусства</w:t>
            </w:r>
          </w:p>
        </w:tc>
      </w:tr>
      <w:tr w:rsidR="00DE019A">
        <w:trPr>
          <w:trHeight w:hRule="exact" w:val="28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литература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Вокальная музыка </w:t>
            </w:r>
            <w:proofErr w:type="spellStart"/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отече-ственных</w:t>
            </w:r>
            <w:proofErr w:type="spellEnd"/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композиторов.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Музыкальные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по выбору: С.</w:t>
            </w:r>
          </w:p>
          <w:p w:rsidR="00DE019A" w:rsidRDefault="00922B27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Рахманинов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DE019A" w:rsidRDefault="00922B27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«Вокализ»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«Красный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сарафан» (сл. Г. Цыганова); М.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47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Глинка. Романс "Жаворонок"; С. Рахманинов.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Романс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«Сирень» (сл. Е.</w:t>
            </w:r>
            <w:proofErr w:type="gramEnd"/>
          </w:p>
          <w:p w:rsidR="00DE019A" w:rsidRPr="00FC5B2D" w:rsidRDefault="00922B27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Бекетовой)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Песенка о песенке.</w:t>
            </w:r>
          </w:p>
          <w:p w:rsidR="00DE019A" w:rsidRDefault="00922B27">
            <w:pPr>
              <w:autoSpaceDE w:val="0"/>
              <w:autoSpaceDN w:val="0"/>
              <w:spacing w:before="20" w:after="0" w:line="254" w:lineRule="auto"/>
              <w:ind w:left="72"/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 и слова А. Куклина;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Дуэт лисы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Алисы и кота </w:t>
            </w:r>
            <w:r w:rsidRPr="00FC5B2D">
              <w:rPr>
                <w:lang w:val="ru-RU"/>
              </w:rPr>
              <w:br/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Базилио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мюзикла "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gramEnd"/>
            <w:r w:rsidRPr="00FC5B2D">
              <w:rPr>
                <w:lang w:val="ru-RU"/>
              </w:rPr>
              <w:br/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ратино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муз. 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Б. Окуд-жава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21.03.2023 25.04.2023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вокальной и инструментальной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музыки.;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 мелодий на основе стихотворных строк, сравнение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своих вариантов с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мелодиями,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сочинёнными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композиторами (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метод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«С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очинение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сочинённого»).;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52" w:lineRule="auto"/>
              <w:ind w:left="74"/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РЭШ: </w:t>
            </w:r>
            <w:r w:rsidRPr="00FC5B2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/298410/ Единая коллекция цифровых образовательных ресурсов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 собрания со-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чинений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Валерия Гаврилина".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Передача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6 (N 119457)</w:t>
            </w:r>
          </w:p>
        </w:tc>
      </w:tr>
    </w:tbl>
    <w:p w:rsidR="00DE019A" w:rsidRDefault="00DE019A">
      <w:pPr>
        <w:autoSpaceDE w:val="0"/>
        <w:autoSpaceDN w:val="0"/>
        <w:spacing w:after="0" w:line="14" w:lineRule="exact"/>
      </w:pPr>
    </w:p>
    <w:p w:rsidR="00DE019A" w:rsidRDefault="00DE019A">
      <w:pPr>
        <w:sectPr w:rsidR="00DE019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E019A" w:rsidRDefault="00DE019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54"/>
        <w:gridCol w:w="1284"/>
        <w:gridCol w:w="1274"/>
        <w:gridCol w:w="864"/>
        <w:gridCol w:w="1668"/>
        <w:gridCol w:w="1080"/>
        <w:gridCol w:w="3424"/>
      </w:tblGrid>
      <w:tr w:rsidR="00DE019A" w:rsidRPr="00FC5B2D">
        <w:trPr>
          <w:trHeight w:hRule="exact" w:val="45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и живопись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Музыкальные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по выбору: В.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Моцарт. Фантазия для фортепиано 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минор. Фантазия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для фортепиано ре минор. Соната 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мажор (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эксп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Ι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ч.).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«Маленькая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ночная серенада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»(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Рондо).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песня "Вот мчится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тройка удалая"; Л. Бетховен.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Соната № 14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(«Лунная»); П. 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Чайков-</w:t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ский</w:t>
            </w:r>
            <w:proofErr w:type="spellEnd"/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  <w:p w:rsidR="00DE019A" w:rsidRPr="00FC5B2D" w:rsidRDefault="00922B27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Опера «Евгений Онегин» (Хор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девушек "Д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е-</w:t>
            </w:r>
            <w:proofErr w:type="gramEnd"/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вицы, краса-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вицы")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Птица 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музы-ка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В. 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Синен-ко</w:t>
            </w:r>
            <w:proofErr w:type="gram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02.05.2023 30.05.2023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программной музыки. Выявление интонаций изобразительного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характера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r w:rsidRPr="00FC5B2D">
              <w:rPr>
                <w:lang w:val="ru-RU"/>
              </w:rPr>
              <w:br/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викторина на знание музыки, названий 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авторов изученных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произведений.;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песни с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элементами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изобразительности.</w:t>
            </w:r>
          </w:p>
          <w:p w:rsidR="00DE019A" w:rsidRPr="00FC5B2D" w:rsidRDefault="00922B27">
            <w:pPr>
              <w:autoSpaceDE w:val="0"/>
              <w:autoSpaceDN w:val="0"/>
              <w:spacing w:before="18" w:after="0" w:line="254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 к ней ритмического 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шумового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аккомпанемента с целью усиления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изобразительного эффекта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0" w:lineRule="auto"/>
              <w:ind w:left="7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РЭШ: </w:t>
            </w:r>
            <w:r w:rsidRPr="00FC5B2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/7427/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/305962/ Единая коллекция цифровых образовательных ресурсов</w:t>
            </w:r>
          </w:p>
        </w:tc>
      </w:tr>
      <w:tr w:rsidR="00DE019A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</w:tr>
      <w:tr w:rsidR="00DE019A">
        <w:trPr>
          <w:trHeight w:hRule="exact" w:val="906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</w:tr>
    </w:tbl>
    <w:p w:rsidR="00DE019A" w:rsidRDefault="00DE019A">
      <w:pPr>
        <w:autoSpaceDE w:val="0"/>
        <w:autoSpaceDN w:val="0"/>
        <w:spacing w:after="0" w:line="14" w:lineRule="exact"/>
      </w:pPr>
    </w:p>
    <w:p w:rsidR="00DE019A" w:rsidRDefault="00DE019A">
      <w:pPr>
        <w:sectPr w:rsidR="00DE019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E019A" w:rsidRDefault="00DE019A">
      <w:pPr>
        <w:autoSpaceDE w:val="0"/>
        <w:autoSpaceDN w:val="0"/>
        <w:spacing w:after="78" w:line="220" w:lineRule="exact"/>
      </w:pPr>
    </w:p>
    <w:p w:rsidR="00DE019A" w:rsidRDefault="00922B27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DE019A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DE019A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9A" w:rsidRDefault="00DE019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9A" w:rsidRDefault="00DE019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9A" w:rsidRDefault="00DE019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9A" w:rsidRDefault="00DE019A"/>
        </w:tc>
      </w:tr>
      <w:tr w:rsidR="00DE019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моего края" (А).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—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народа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100" w:after="0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моего края" (А). Богатство и разнообразие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фольклорных традиций.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моего края" (А). Фольклор в музыке русских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композиторов.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моего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края" (А). Песня как жанр музыкально-литературного творчества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моего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края" (А). Как рождается народная песня. Певческие голоса.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E019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моего края" (А).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хор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78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моего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края" (А). Образ Родины в музыкальных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71" w:lineRule="auto"/>
              <w:ind w:left="72" w:right="450"/>
              <w:jc w:val="both"/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"Музыка моего края" (Б).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"Русская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 (А). Образы родной земли.</w:t>
            </w:r>
          </w:p>
          <w:p w:rsidR="00DE019A" w:rsidRPr="00FC5B2D" w:rsidRDefault="00922B27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Писатели и поэты о русской музыке.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08.11.2022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DE019A" w:rsidRDefault="00DE019A">
      <w:pPr>
        <w:autoSpaceDE w:val="0"/>
        <w:autoSpaceDN w:val="0"/>
        <w:spacing w:after="0" w:line="14" w:lineRule="exact"/>
      </w:pPr>
    </w:p>
    <w:p w:rsidR="00DE019A" w:rsidRDefault="00DE019A">
      <w:pPr>
        <w:sectPr w:rsidR="00DE019A">
          <w:pgSz w:w="11900" w:h="16840"/>
          <w:pgMar w:top="298" w:right="650" w:bottom="9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019A" w:rsidRDefault="00DE019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DE019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"Русская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музыка" (А).</w:t>
            </w:r>
          </w:p>
          <w:p w:rsidR="00DE019A" w:rsidRPr="00FC5B2D" w:rsidRDefault="00922B27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Отвага и героизм, </w:t>
            </w:r>
            <w:r w:rsidRPr="00FC5B2D">
              <w:rPr>
                <w:lang w:val="ru-RU"/>
              </w:rPr>
              <w:br/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воспетые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искусстве.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"Русская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классическая музыка" (А). Традиции и новаторство в творчестве русских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композиторов.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E019A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Русская классическая музыка (А).</w:t>
            </w:r>
          </w:p>
          <w:p w:rsidR="00DE019A" w:rsidRDefault="00922B27">
            <w:pPr>
              <w:autoSpaceDE w:val="0"/>
              <w:autoSpaceDN w:val="0"/>
              <w:spacing w:before="70" w:after="0" w:line="262" w:lineRule="auto"/>
              <w:ind w:left="72" w:right="144"/>
            </w:pP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Колокольность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Вариации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колокольного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звона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"Русская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музыка" (А).</w:t>
            </w:r>
          </w:p>
          <w:p w:rsidR="00DE019A" w:rsidRDefault="00922B27">
            <w:pPr>
              <w:autoSpaceDE w:val="0"/>
              <w:autoSpaceDN w:val="0"/>
              <w:spacing w:before="70" w:after="0" w:line="271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отечественных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композиторов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"Русская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музыка" (Д).</w:t>
            </w:r>
          </w:p>
          <w:p w:rsidR="00DE019A" w:rsidRDefault="00922B27">
            <w:pPr>
              <w:autoSpaceDE w:val="0"/>
              <w:autoSpaceDN w:val="0"/>
              <w:spacing w:before="70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Поэтическое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романса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E019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/>
              <w:ind w:left="72" w:right="144"/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"Русская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классическая музыка" (Д).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E019A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"Европейская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 (А).</w:t>
            </w:r>
          </w:p>
          <w:p w:rsidR="00DE019A" w:rsidRDefault="00922B27">
            <w:pPr>
              <w:autoSpaceDE w:val="0"/>
              <w:autoSpaceDN w:val="0"/>
              <w:spacing w:before="72" w:after="0" w:line="262" w:lineRule="auto"/>
              <w:ind w:right="432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E019A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"Европейская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 (А).</w:t>
            </w:r>
          </w:p>
          <w:p w:rsidR="00DE019A" w:rsidRPr="00FC5B2D" w:rsidRDefault="00922B27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Национальные истоки классической музыки.</w:t>
            </w:r>
          </w:p>
          <w:p w:rsidR="00DE019A" w:rsidRPr="00FC5B2D" w:rsidRDefault="00922B27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Э. Грига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"Европейская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 (А).</w:t>
            </w:r>
          </w:p>
          <w:p w:rsidR="00DE019A" w:rsidRPr="00FC5B2D" w:rsidRDefault="00922B27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Писатели и поэты о западноевропейской музыке.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17.01.2023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DE019A" w:rsidRDefault="00DE019A">
      <w:pPr>
        <w:autoSpaceDE w:val="0"/>
        <w:autoSpaceDN w:val="0"/>
        <w:spacing w:after="0" w:line="14" w:lineRule="exact"/>
      </w:pPr>
    </w:p>
    <w:p w:rsidR="00DE019A" w:rsidRDefault="00DE019A">
      <w:pPr>
        <w:sectPr w:rsidR="00DE019A">
          <w:pgSz w:w="11900" w:h="16840"/>
          <w:pgMar w:top="284" w:right="650" w:bottom="7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019A" w:rsidRDefault="00DE019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DE019A" w:rsidRPr="00FC5B2D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"Европейская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 (А).</w:t>
            </w:r>
          </w:p>
          <w:p w:rsidR="00DE019A" w:rsidRPr="00FC5B2D" w:rsidRDefault="00922B27">
            <w:pPr>
              <w:autoSpaceDE w:val="0"/>
              <w:autoSpaceDN w:val="0"/>
              <w:spacing w:before="70" w:after="0" w:line="281" w:lineRule="auto"/>
              <w:ind w:left="72" w:right="576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Значение и роль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композитора —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основоположника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национальной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классической музыки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FC5B2D">
              <w:rPr>
                <w:lang w:val="ru-RU"/>
              </w:rPr>
              <w:br/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E019A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"Европейская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 (А).</w:t>
            </w:r>
          </w:p>
          <w:p w:rsidR="00DE019A" w:rsidRPr="00FC5B2D" w:rsidRDefault="00922B27">
            <w:pPr>
              <w:autoSpaceDE w:val="0"/>
              <w:autoSpaceDN w:val="0"/>
              <w:spacing w:before="72" w:after="0" w:line="271" w:lineRule="auto"/>
              <w:ind w:left="72" w:right="720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Характерные жанры, образы, элементы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"Европейская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 (Б).</w:t>
            </w:r>
          </w:p>
          <w:p w:rsidR="00DE019A" w:rsidRPr="00FC5B2D" w:rsidRDefault="00922B27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proofErr w:type="gramStart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Кумиры публики (на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примере творчества В. А.</w:t>
            </w:r>
            <w:proofErr w:type="gramEnd"/>
          </w:p>
          <w:p w:rsidR="00DE019A" w:rsidRDefault="00922B27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Моцарта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"Европейская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 (Б).</w:t>
            </w:r>
          </w:p>
          <w:p w:rsidR="00DE019A" w:rsidRPr="00FC5B2D" w:rsidRDefault="00922B27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proofErr w:type="gramStart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Кумиры публики (на примере творчества Н.</w:t>
            </w:r>
            <w:proofErr w:type="gramEnd"/>
          </w:p>
          <w:p w:rsidR="00DE019A" w:rsidRDefault="00922B27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Паганини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, Ф. Листа)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"Европейская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 (Б).</w:t>
            </w:r>
          </w:p>
          <w:p w:rsidR="00DE019A" w:rsidRPr="00FC5B2D" w:rsidRDefault="00922B27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Понятие виртуозного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исполнения. Музыкальный талант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"Европейская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 (Б). Музыкант и публика.</w:t>
            </w:r>
          </w:p>
          <w:p w:rsidR="00DE019A" w:rsidRPr="00FC5B2D" w:rsidRDefault="00922B27">
            <w:pPr>
              <w:autoSpaceDE w:val="0"/>
              <w:autoSpaceDN w:val="0"/>
              <w:spacing w:before="72" w:after="0" w:line="262" w:lineRule="auto"/>
              <w:ind w:left="72" w:right="43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Миссия композитора и исполнителя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"Европейская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классическая музыка (Б). Культура слушателя.</w:t>
            </w:r>
          </w:p>
          <w:p w:rsidR="00DE019A" w:rsidRPr="00FC5B2D" w:rsidRDefault="00922B27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Традиции слушания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музыки в прошлые века и сегодня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14.03.2023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DE019A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"Связь музыки с другими видами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искусства" (А). Единство слова и музыки в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вокальных жанрах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DE019A" w:rsidRDefault="00DE019A">
      <w:pPr>
        <w:autoSpaceDE w:val="0"/>
        <w:autoSpaceDN w:val="0"/>
        <w:spacing w:after="0" w:line="14" w:lineRule="exact"/>
      </w:pPr>
    </w:p>
    <w:p w:rsidR="00DE019A" w:rsidRDefault="00DE019A">
      <w:pPr>
        <w:sectPr w:rsidR="00DE019A">
          <w:pgSz w:w="11900" w:h="16840"/>
          <w:pgMar w:top="284" w:right="650" w:bottom="280" w:left="666" w:header="720" w:footer="720" w:gutter="0"/>
          <w:cols w:space="720" w:equalWidth="0">
            <w:col w:w="1058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DE019A">
        <w:trPr>
          <w:trHeight w:hRule="exact" w:val="1842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</w:tr>
    </w:tbl>
    <w:p w:rsidR="00DE019A" w:rsidRDefault="00DE019A">
      <w:pPr>
        <w:autoSpaceDE w:val="0"/>
        <w:autoSpaceDN w:val="0"/>
        <w:spacing w:after="0" w:line="1828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DE019A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"Связь музыки с другими видами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искусства" (А). Интонации рассказа, повествования в инструментальной музыке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"Связь музыки с другими видами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искусства" (А, Б). Картины исторических событий в музыке.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"Связь музыки с другими видами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искусства" (Б).</w:t>
            </w:r>
          </w:p>
          <w:p w:rsidR="00DE019A" w:rsidRPr="00FC5B2D" w:rsidRDefault="00922B27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Выразительные средства музыкального 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изобразительного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"Связь музыки с другими видами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искусства" (Б). </w:t>
            </w:r>
            <w:proofErr w:type="gramStart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земное в звуках и красках.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E019A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"Связь музыки с другими видами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искусства" (Б).</w:t>
            </w:r>
          </w:p>
          <w:p w:rsidR="00DE019A" w:rsidRPr="00FC5B2D" w:rsidRDefault="00922B27">
            <w:pPr>
              <w:autoSpaceDE w:val="0"/>
              <w:autoSpaceDN w:val="0"/>
              <w:spacing w:before="72" w:after="0" w:line="271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Интерпретации в музыке и изобразительном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"Связь музыки с другими видами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искусства" (Б).</w:t>
            </w:r>
          </w:p>
          <w:p w:rsidR="00DE019A" w:rsidRPr="00FC5B2D" w:rsidRDefault="00922B27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Импрессионизм в музыке и живописи. Цветовая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гамма и звуковая палитра.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16.05.2023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DE019A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"Связь музыки с другими видами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искусства" (Б). Гармония и синтез: скульптура, </w:t>
            </w:r>
            <w:r w:rsidRPr="00FC5B2D">
              <w:rPr>
                <w:lang w:val="ru-RU"/>
              </w:rPr>
              <w:br/>
            </w:r>
            <w:proofErr w:type="spellStart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архитектра</w:t>
            </w:r>
            <w:proofErr w:type="spellEnd"/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музыка.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E019A" w:rsidRDefault="00DE019A">
      <w:pPr>
        <w:autoSpaceDE w:val="0"/>
        <w:autoSpaceDN w:val="0"/>
        <w:spacing w:after="0" w:line="14" w:lineRule="exact"/>
      </w:pPr>
    </w:p>
    <w:p w:rsidR="00DE019A" w:rsidRDefault="00DE019A">
      <w:pPr>
        <w:autoSpaceDE w:val="0"/>
        <w:autoSpaceDN w:val="0"/>
        <w:spacing w:after="0" w:line="14" w:lineRule="exact"/>
      </w:pPr>
    </w:p>
    <w:p w:rsidR="00DE019A" w:rsidRDefault="00DE019A">
      <w:pPr>
        <w:sectPr w:rsidR="00DE019A">
          <w:pgSz w:w="11900" w:h="16840"/>
          <w:pgMar w:top="0" w:right="650" w:bottom="280" w:left="666" w:header="720" w:footer="720" w:gutter="0"/>
          <w:cols w:space="720" w:equalWidth="0">
            <w:col w:w="1058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DE019A">
        <w:trPr>
          <w:trHeight w:hRule="exact" w:val="1842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</w:tr>
    </w:tbl>
    <w:p w:rsidR="00DE019A" w:rsidRDefault="00DE019A">
      <w:pPr>
        <w:autoSpaceDE w:val="0"/>
        <w:autoSpaceDN w:val="0"/>
        <w:spacing w:after="0" w:line="1828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DE019A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"Связь музыки с другими видами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искусства" (А, Б). Урок-викторина на знание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музыки, названий и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авторов изученных </w:t>
            </w:r>
            <w:r w:rsidRPr="00FC5B2D">
              <w:rPr>
                <w:lang w:val="ru-RU"/>
              </w:rPr>
              <w:br/>
            </w: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E019A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Pr="00FC5B2D" w:rsidRDefault="00922B2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FC5B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922B2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19A" w:rsidRDefault="00DE019A"/>
        </w:tc>
      </w:tr>
    </w:tbl>
    <w:p w:rsidR="00DE019A" w:rsidRDefault="00DE019A">
      <w:pPr>
        <w:autoSpaceDE w:val="0"/>
        <w:autoSpaceDN w:val="0"/>
        <w:spacing w:after="0" w:line="14" w:lineRule="exact"/>
      </w:pPr>
    </w:p>
    <w:p w:rsidR="00DE019A" w:rsidRDefault="00DE019A">
      <w:pPr>
        <w:autoSpaceDE w:val="0"/>
        <w:autoSpaceDN w:val="0"/>
        <w:spacing w:after="0" w:line="14" w:lineRule="exact"/>
      </w:pPr>
    </w:p>
    <w:p w:rsidR="00DE019A" w:rsidRDefault="00DE019A">
      <w:pPr>
        <w:sectPr w:rsidR="00DE019A">
          <w:pgSz w:w="11900" w:h="16840"/>
          <w:pgMar w:top="0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019A" w:rsidRDefault="00DE019A">
      <w:pPr>
        <w:autoSpaceDE w:val="0"/>
        <w:autoSpaceDN w:val="0"/>
        <w:spacing w:after="78" w:line="220" w:lineRule="exact"/>
      </w:pPr>
    </w:p>
    <w:p w:rsidR="00DE019A" w:rsidRDefault="00922B27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E019A" w:rsidRDefault="00922B27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DE019A" w:rsidRPr="00FC5B2D" w:rsidRDefault="00922B27">
      <w:pPr>
        <w:autoSpaceDE w:val="0"/>
        <w:autoSpaceDN w:val="0"/>
        <w:spacing w:before="166" w:after="0" w:line="271" w:lineRule="auto"/>
        <w:ind w:right="1584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Музыка, 5 класс /Сергеева Г.П., Критская Е.Д., Акционерное общество «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Издательств</w:t>
      </w:r>
      <w:proofErr w:type="gram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DE019A" w:rsidRPr="00FC5B2D" w:rsidRDefault="00922B27">
      <w:pPr>
        <w:autoSpaceDE w:val="0"/>
        <w:autoSpaceDN w:val="0"/>
        <w:spacing w:before="262"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DE019A" w:rsidRPr="00FC5B2D" w:rsidRDefault="00922B27">
      <w:pPr>
        <w:autoSpaceDE w:val="0"/>
        <w:autoSpaceDN w:val="0"/>
        <w:spacing w:before="166" w:after="0" w:line="278" w:lineRule="auto"/>
        <w:rPr>
          <w:lang w:val="ru-RU"/>
        </w:rPr>
      </w:pP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Хрестоматия музыкального материала 5 класс: пособие для учителей/ Сергеева Г.П., Критская Е.Д. М Просвещение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Музыка. 5 класс: рабочая программа и технологические карты уроков по учебнику Г.П. Сергеевой, Е.Д. Критской</w:t>
      </w:r>
    </w:p>
    <w:p w:rsidR="00DE019A" w:rsidRPr="00FC5B2D" w:rsidRDefault="00922B27">
      <w:pPr>
        <w:autoSpaceDE w:val="0"/>
        <w:autoSpaceDN w:val="0"/>
        <w:spacing w:before="262" w:after="0" w:line="230" w:lineRule="auto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E019A" w:rsidRPr="00FC5B2D" w:rsidRDefault="00922B27">
      <w:pPr>
        <w:autoSpaceDE w:val="0"/>
        <w:autoSpaceDN w:val="0"/>
        <w:spacing w:before="166" w:after="0" w:line="281" w:lineRule="auto"/>
        <w:ind w:right="576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http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Российский общеобразовательный портал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Единый каталог образовательных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интернет-ресурсов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FC5B2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default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asp</w:t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C5B2D">
        <w:rPr>
          <w:lang w:val="ru-RU"/>
        </w:rPr>
        <w:br/>
      </w:r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Каталог ресурсов по педагогике, воспитанию и обучению детей </w:t>
      </w:r>
      <w:proofErr w:type="spellStart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дошкольно</w:t>
      </w:r>
      <w:proofErr w:type="spell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>-школьного возраста.</w:t>
      </w:r>
      <w:proofErr w:type="gramEnd"/>
      <w:r w:rsidRPr="00FC5B2D">
        <w:rPr>
          <w:rFonts w:ascii="Times New Roman" w:eastAsia="Times New Roman" w:hAnsi="Times New Roman"/>
          <w:color w:val="000000"/>
          <w:sz w:val="24"/>
          <w:lang w:val="ru-RU"/>
        </w:rPr>
        <w:t xml:space="preserve"> Региональные справочники.</w:t>
      </w:r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019A" w:rsidRPr="00FC5B2D" w:rsidRDefault="00DE019A">
      <w:pPr>
        <w:autoSpaceDE w:val="0"/>
        <w:autoSpaceDN w:val="0"/>
        <w:spacing w:after="78" w:line="220" w:lineRule="exact"/>
        <w:rPr>
          <w:lang w:val="ru-RU"/>
        </w:rPr>
      </w:pPr>
    </w:p>
    <w:p w:rsidR="00DE019A" w:rsidRPr="00FC5B2D" w:rsidRDefault="00922B27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FC5B2D">
        <w:rPr>
          <w:lang w:val="ru-RU"/>
        </w:rPr>
        <w:br/>
      </w:r>
      <w:proofErr w:type="spellStart"/>
      <w:proofErr w:type="gramStart"/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FC5B2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DE019A" w:rsidRPr="00FC5B2D" w:rsidRDefault="00DE019A">
      <w:pPr>
        <w:rPr>
          <w:lang w:val="ru-RU"/>
        </w:rPr>
        <w:sectPr w:rsidR="00DE019A" w:rsidRPr="00FC5B2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22B27" w:rsidRPr="00FC5B2D" w:rsidRDefault="00922B27">
      <w:pPr>
        <w:rPr>
          <w:lang w:val="ru-RU"/>
        </w:rPr>
      </w:pPr>
    </w:p>
    <w:sectPr w:rsidR="00922B27" w:rsidRPr="00FC5B2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80AF4"/>
    <w:rsid w:val="00922B27"/>
    <w:rsid w:val="00AA1D8D"/>
    <w:rsid w:val="00B47730"/>
    <w:rsid w:val="00CB0664"/>
    <w:rsid w:val="00DE019A"/>
    <w:rsid w:val="00FC5B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726A76-6B8E-4FFE-868F-79DB1978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6242</Words>
  <Characters>35582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41741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Зульфия</cp:lastModifiedBy>
  <cp:revision>4</cp:revision>
  <dcterms:created xsi:type="dcterms:W3CDTF">2022-11-03T11:34:00Z</dcterms:created>
  <dcterms:modified xsi:type="dcterms:W3CDTF">2022-11-03T16:30:00Z</dcterms:modified>
</cp:coreProperties>
</file>